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FA76" w14:textId="77777777" w:rsidR="00752A81" w:rsidRPr="0010724C" w:rsidRDefault="00D1595B" w:rsidP="00107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4EC9DE4" w14:textId="26C5251D" w:rsidR="00F84DED" w:rsidRPr="0010724C" w:rsidRDefault="0010724C" w:rsidP="00107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 xml:space="preserve">к национальному стандарту </w:t>
      </w:r>
      <w:r w:rsidR="00F84DED" w:rsidRPr="0010724C">
        <w:rPr>
          <w:rFonts w:ascii="Times New Roman" w:hAnsi="Times New Roman" w:cs="Times New Roman"/>
          <w:b/>
          <w:bCs/>
          <w:sz w:val="24"/>
          <w:szCs w:val="24"/>
        </w:rPr>
        <w:t>СТ РК «Смеси асфальтобетонные дорожные и асфальтобетон. Методы определения динамического модуля упругости и числа текучести с использованием установки динамического нагружения (АМРТ)»</w:t>
      </w:r>
    </w:p>
    <w:p w14:paraId="18893189" w14:textId="77777777" w:rsidR="00D1595B" w:rsidRPr="0010724C" w:rsidRDefault="00D1595B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BEDB55" w14:textId="77777777" w:rsidR="00F84DED" w:rsidRPr="0010724C" w:rsidRDefault="00F84DED" w:rsidP="0010724C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Техническое обоснование разработки проекта документа по стандартизации</w:t>
      </w:r>
    </w:p>
    <w:p w14:paraId="492BCF20" w14:textId="6F0F57C6" w:rsidR="00525433" w:rsidRPr="0010724C" w:rsidRDefault="00525433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Одной из важнейших задач в области нормативно-технического обеспечения дорожной отрасли является раз</w:t>
      </w:r>
      <w:r w:rsidR="001640B5" w:rsidRPr="0010724C">
        <w:rPr>
          <w:rFonts w:ascii="Times New Roman" w:hAnsi="Times New Roman" w:cs="Times New Roman"/>
          <w:sz w:val="24"/>
          <w:szCs w:val="24"/>
        </w:rPr>
        <w:t>работка</w:t>
      </w:r>
      <w:r w:rsidRPr="0010724C">
        <w:rPr>
          <w:rFonts w:ascii="Times New Roman" w:hAnsi="Times New Roman" w:cs="Times New Roman"/>
          <w:sz w:val="24"/>
          <w:szCs w:val="24"/>
        </w:rPr>
        <w:t xml:space="preserve"> нормативной базы для применения дорожного асфальтобетона. Это связано с </w:t>
      </w:r>
      <w:r w:rsidR="00224F01" w:rsidRPr="0010724C">
        <w:rPr>
          <w:rFonts w:ascii="Times New Roman" w:hAnsi="Times New Roman" w:cs="Times New Roman"/>
          <w:sz w:val="24"/>
          <w:szCs w:val="24"/>
        </w:rPr>
        <w:t xml:space="preserve">важной </w:t>
      </w:r>
      <w:r w:rsidRPr="0010724C">
        <w:rPr>
          <w:rFonts w:ascii="Times New Roman" w:hAnsi="Times New Roman" w:cs="Times New Roman"/>
          <w:sz w:val="24"/>
          <w:szCs w:val="24"/>
        </w:rPr>
        <w:t>ролью асфальтобетонных покрытий в дорожной конструкции и их влиянием на срок службы и межремонтные сроки автомобильных дорог.</w:t>
      </w:r>
    </w:p>
    <w:p w14:paraId="0A698CEF" w14:textId="2A100585" w:rsidR="00991BE6" w:rsidRPr="0010724C" w:rsidRDefault="00525433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Асфальтобетонные дорожные покрытия являются одним из основных элементов дорожной инфраструктуры и играют важную роль в обеспечении безопасности и комфорта движения транспортных средств</w:t>
      </w:r>
      <w:r w:rsidR="00991BE6" w:rsidRPr="0010724C">
        <w:rPr>
          <w:rFonts w:ascii="Times New Roman" w:hAnsi="Times New Roman" w:cs="Times New Roman"/>
          <w:sz w:val="24"/>
          <w:szCs w:val="24"/>
        </w:rPr>
        <w:t>, которые должны соответствовать требованиям технического регламента ТР ТС 014/2011 «Безопасность автомобильных дорог» от 18 октября 2011 года, ТР РК «О безопасности зданий и сооружений, строительных материалов и изделий» от 9 июня 2023 года, нормативно-правовы</w:t>
      </w:r>
      <w:r w:rsidR="00A041BB" w:rsidRPr="0010724C">
        <w:rPr>
          <w:rFonts w:ascii="Times New Roman" w:hAnsi="Times New Roman" w:cs="Times New Roman"/>
          <w:sz w:val="24"/>
          <w:szCs w:val="24"/>
        </w:rPr>
        <w:t>х</w:t>
      </w:r>
      <w:r w:rsidR="00991BE6" w:rsidRPr="0010724C">
        <w:rPr>
          <w:rFonts w:ascii="Times New Roman" w:hAnsi="Times New Roman" w:cs="Times New Roman"/>
          <w:sz w:val="24"/>
          <w:szCs w:val="24"/>
        </w:rPr>
        <w:t xml:space="preserve"> акт</w:t>
      </w:r>
      <w:r w:rsidR="00A041BB" w:rsidRPr="0010724C">
        <w:rPr>
          <w:rFonts w:ascii="Times New Roman" w:hAnsi="Times New Roman" w:cs="Times New Roman"/>
          <w:sz w:val="24"/>
          <w:szCs w:val="24"/>
        </w:rPr>
        <w:t>ов</w:t>
      </w:r>
      <w:r w:rsidR="00991BE6" w:rsidRPr="0010724C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1072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B5D473" w14:textId="66F324BC" w:rsidR="00525433" w:rsidRPr="0010724C" w:rsidRDefault="00991BE6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 xml:space="preserve">Асфальтобетонные дорожные покрытия </w:t>
      </w:r>
      <w:r w:rsidR="00525433" w:rsidRPr="0010724C">
        <w:rPr>
          <w:rFonts w:ascii="Times New Roman" w:hAnsi="Times New Roman" w:cs="Times New Roman"/>
          <w:sz w:val="24"/>
          <w:szCs w:val="24"/>
        </w:rPr>
        <w:t>представляют собой композитные материалы, состоящие из минеральных заполнителей, битумных вяжущих и добавок (модификаторов, стабилизаторов и т.д.). Качество и характеристики асфальтобетонных покрытий напрямую влияют на их прочность, долговечность и устойчивость к нагрузкам.</w:t>
      </w:r>
    </w:p>
    <w:p w14:paraId="4D8E4443" w14:textId="2F496B29" w:rsidR="00525433" w:rsidRPr="0010724C" w:rsidRDefault="00525433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Для обеспечения надежности и эффективности дорожных покрытий необходимо пров</w:t>
      </w:r>
      <w:r w:rsidR="00480FA9" w:rsidRPr="0010724C">
        <w:rPr>
          <w:rFonts w:ascii="Times New Roman" w:hAnsi="Times New Roman" w:cs="Times New Roman"/>
          <w:sz w:val="24"/>
          <w:szCs w:val="24"/>
        </w:rPr>
        <w:t>едение</w:t>
      </w:r>
      <w:r w:rsidRPr="0010724C">
        <w:rPr>
          <w:rFonts w:ascii="Times New Roman" w:hAnsi="Times New Roman" w:cs="Times New Roman"/>
          <w:sz w:val="24"/>
          <w:szCs w:val="24"/>
        </w:rPr>
        <w:t xml:space="preserve"> исследования и определение их физико-механических свойств. Одним из важных параметров, </w:t>
      </w:r>
      <w:r w:rsidR="00480FA9" w:rsidRPr="0010724C">
        <w:rPr>
          <w:rFonts w:ascii="Times New Roman" w:hAnsi="Times New Roman" w:cs="Times New Roman"/>
          <w:sz w:val="24"/>
          <w:szCs w:val="24"/>
        </w:rPr>
        <w:t>при проведении исследований</w:t>
      </w:r>
      <w:r w:rsidRPr="0010724C">
        <w:rPr>
          <w:rFonts w:ascii="Times New Roman" w:hAnsi="Times New Roman" w:cs="Times New Roman"/>
          <w:sz w:val="24"/>
          <w:szCs w:val="24"/>
        </w:rPr>
        <w:t>, являются</w:t>
      </w:r>
      <w:r w:rsidR="00480FA9" w:rsidRPr="0010724C">
        <w:rPr>
          <w:rFonts w:ascii="Times New Roman" w:hAnsi="Times New Roman" w:cs="Times New Roman"/>
          <w:sz w:val="24"/>
          <w:szCs w:val="24"/>
        </w:rPr>
        <w:t xml:space="preserve"> определение</w:t>
      </w:r>
      <w:r w:rsidRPr="0010724C">
        <w:rPr>
          <w:rFonts w:ascii="Times New Roman" w:hAnsi="Times New Roman" w:cs="Times New Roman"/>
          <w:sz w:val="24"/>
          <w:szCs w:val="24"/>
        </w:rPr>
        <w:t xml:space="preserve"> динамическ</w:t>
      </w:r>
      <w:r w:rsidR="00480FA9" w:rsidRPr="0010724C">
        <w:rPr>
          <w:rFonts w:ascii="Times New Roman" w:hAnsi="Times New Roman" w:cs="Times New Roman"/>
          <w:sz w:val="24"/>
          <w:szCs w:val="24"/>
        </w:rPr>
        <w:t>ого</w:t>
      </w:r>
      <w:r w:rsidRPr="0010724C">
        <w:rPr>
          <w:rFonts w:ascii="Times New Roman" w:hAnsi="Times New Roman" w:cs="Times New Roman"/>
          <w:sz w:val="24"/>
          <w:szCs w:val="24"/>
        </w:rPr>
        <w:t xml:space="preserve"> модул</w:t>
      </w:r>
      <w:r w:rsidR="00480FA9" w:rsidRPr="0010724C">
        <w:rPr>
          <w:rFonts w:ascii="Times New Roman" w:hAnsi="Times New Roman" w:cs="Times New Roman"/>
          <w:sz w:val="24"/>
          <w:szCs w:val="24"/>
        </w:rPr>
        <w:t>я</w:t>
      </w:r>
      <w:r w:rsidRPr="0010724C">
        <w:rPr>
          <w:rFonts w:ascii="Times New Roman" w:hAnsi="Times New Roman" w:cs="Times New Roman"/>
          <w:sz w:val="24"/>
          <w:szCs w:val="24"/>
        </w:rPr>
        <w:t xml:space="preserve"> упругости и числ</w:t>
      </w:r>
      <w:r w:rsidR="00480FA9" w:rsidRPr="0010724C">
        <w:rPr>
          <w:rFonts w:ascii="Times New Roman" w:hAnsi="Times New Roman" w:cs="Times New Roman"/>
          <w:sz w:val="24"/>
          <w:szCs w:val="24"/>
        </w:rPr>
        <w:t>а</w:t>
      </w:r>
      <w:r w:rsidRPr="0010724C">
        <w:rPr>
          <w:rFonts w:ascii="Times New Roman" w:hAnsi="Times New Roman" w:cs="Times New Roman"/>
          <w:sz w:val="24"/>
          <w:szCs w:val="24"/>
        </w:rPr>
        <w:t xml:space="preserve"> текучести. Динамический модуль упругости асфальтобетона –</w:t>
      </w:r>
      <w:r w:rsidR="00480FA9" w:rsidRPr="0010724C">
        <w:rPr>
          <w:rFonts w:ascii="Times New Roman" w:hAnsi="Times New Roman" w:cs="Times New Roman"/>
          <w:sz w:val="24"/>
          <w:szCs w:val="24"/>
        </w:rPr>
        <w:t xml:space="preserve"> </w:t>
      </w:r>
      <w:r w:rsidRPr="0010724C">
        <w:rPr>
          <w:rFonts w:ascii="Times New Roman" w:hAnsi="Times New Roman" w:cs="Times New Roman"/>
          <w:sz w:val="24"/>
          <w:szCs w:val="24"/>
        </w:rPr>
        <w:t>это показатель, характеризующий эксплуатационные свойства асфальтобетона и применяемый для определения способности асфальтобетонной смеси сопротивляться воздействию динамических нагрузок. Число текучести –</w:t>
      </w:r>
      <w:r w:rsidR="00480FA9" w:rsidRPr="0010724C">
        <w:rPr>
          <w:rFonts w:ascii="Times New Roman" w:hAnsi="Times New Roman" w:cs="Times New Roman"/>
          <w:sz w:val="24"/>
          <w:szCs w:val="24"/>
        </w:rPr>
        <w:t xml:space="preserve"> </w:t>
      </w:r>
      <w:r w:rsidRPr="0010724C">
        <w:rPr>
          <w:rFonts w:ascii="Times New Roman" w:hAnsi="Times New Roman" w:cs="Times New Roman"/>
          <w:sz w:val="24"/>
          <w:szCs w:val="24"/>
        </w:rPr>
        <w:t>это свойство асфальтобетона, которое показывает степень сопротивления асфальтобетона остаточной деформации.</w:t>
      </w:r>
    </w:p>
    <w:p w14:paraId="2ACD9BAA" w14:textId="7617FDD8" w:rsidR="00CA3450" w:rsidRPr="0010724C" w:rsidRDefault="00CA3450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Для определения динамического модуля упругости и числа текучести асфальтобетона используется методика испытаний с использованием установки динамического нагружения (АМРТ). Этот метод позволяет получить точные и надежные результаты, основанные на реальных условиях эксплуатации дорожного покрытия</w:t>
      </w:r>
      <w:r w:rsidR="0063127A" w:rsidRPr="0010724C">
        <w:rPr>
          <w:rFonts w:ascii="Times New Roman" w:hAnsi="Times New Roman" w:cs="Times New Roman"/>
          <w:sz w:val="24"/>
          <w:szCs w:val="24"/>
        </w:rPr>
        <w:t>.</w:t>
      </w:r>
    </w:p>
    <w:p w14:paraId="5585050F" w14:textId="77777777" w:rsidR="0063127A" w:rsidRPr="0010724C" w:rsidRDefault="0063127A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 xml:space="preserve">Система оценки качества асфальтобетона, содержащаяся в национальных стандартах, не отвечает современным транспортным условиям, так как существующие показатели оценки асфальтобетона не позволяет прогнозировать поведение материала на основе испытания одноосное сжатие до разрушения, не имеющего никакого отношения к реальным условиям эксплуатации асфальтобетонных покрытий. Дальнейшее развитие стандартизации асфальтобетона в нашей стране может идти только по пути, уже сложившемуся в мировой практике (США, РФ и т.д.), т.е. по пути использования методов испытаний, в наибольшей степени моделирующих реальные условия эксплуатации асфальтобетона в дорожных конструкциях. </w:t>
      </w:r>
    </w:p>
    <w:p w14:paraId="1F5D818B" w14:textId="77777777" w:rsidR="00D813B5" w:rsidRPr="0010724C" w:rsidRDefault="0063127A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В свете вышесказанного необходимо обратить внимание</w:t>
      </w:r>
      <w:r w:rsidR="00D813B5" w:rsidRPr="0010724C">
        <w:rPr>
          <w:rFonts w:ascii="Times New Roman" w:hAnsi="Times New Roman" w:cs="Times New Roman"/>
          <w:sz w:val="24"/>
          <w:szCs w:val="24"/>
        </w:rPr>
        <w:t xml:space="preserve"> на то</w:t>
      </w:r>
      <w:r w:rsidRPr="0010724C">
        <w:rPr>
          <w:rFonts w:ascii="Times New Roman" w:hAnsi="Times New Roman" w:cs="Times New Roman"/>
          <w:sz w:val="24"/>
          <w:szCs w:val="24"/>
        </w:rPr>
        <w:t>, что</w:t>
      </w:r>
      <w:r w:rsidR="00D813B5" w:rsidRPr="0010724C">
        <w:rPr>
          <w:rFonts w:ascii="Times New Roman" w:hAnsi="Times New Roman" w:cs="Times New Roman"/>
          <w:sz w:val="24"/>
          <w:szCs w:val="24"/>
        </w:rPr>
        <w:t>,</w:t>
      </w:r>
      <w:r w:rsidRPr="0010724C">
        <w:rPr>
          <w:rFonts w:ascii="Times New Roman" w:hAnsi="Times New Roman" w:cs="Times New Roman"/>
          <w:sz w:val="24"/>
          <w:szCs w:val="24"/>
        </w:rPr>
        <w:t xml:space="preserve"> в настоящее время</w:t>
      </w:r>
      <w:r w:rsidR="00D813B5" w:rsidRPr="0010724C">
        <w:rPr>
          <w:rFonts w:ascii="Times New Roman" w:hAnsi="Times New Roman" w:cs="Times New Roman"/>
          <w:sz w:val="24"/>
          <w:szCs w:val="24"/>
        </w:rPr>
        <w:t>,</w:t>
      </w:r>
      <w:r w:rsidRPr="0010724C">
        <w:rPr>
          <w:rFonts w:ascii="Times New Roman" w:hAnsi="Times New Roman" w:cs="Times New Roman"/>
          <w:sz w:val="24"/>
          <w:szCs w:val="24"/>
        </w:rPr>
        <w:t xml:space="preserve"> увеличились интенсивность движения</w:t>
      </w:r>
      <w:r w:rsidR="00D813B5" w:rsidRPr="0010724C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Pr="0010724C">
        <w:rPr>
          <w:rFonts w:ascii="Times New Roman" w:hAnsi="Times New Roman" w:cs="Times New Roman"/>
          <w:sz w:val="24"/>
          <w:szCs w:val="24"/>
        </w:rPr>
        <w:t>, нагрузки на ось</w:t>
      </w:r>
      <w:r w:rsidR="00D813B5" w:rsidRPr="0010724C">
        <w:rPr>
          <w:rFonts w:ascii="Times New Roman" w:hAnsi="Times New Roman" w:cs="Times New Roman"/>
          <w:sz w:val="24"/>
          <w:szCs w:val="24"/>
        </w:rPr>
        <w:t xml:space="preserve"> и </w:t>
      </w:r>
      <w:r w:rsidRPr="0010724C">
        <w:rPr>
          <w:rFonts w:ascii="Times New Roman" w:hAnsi="Times New Roman" w:cs="Times New Roman"/>
          <w:sz w:val="24"/>
          <w:szCs w:val="24"/>
        </w:rPr>
        <w:t xml:space="preserve">все это приводит к тому, что на дорожных покрытиях образуются </w:t>
      </w:r>
      <w:r w:rsidR="00D813B5" w:rsidRPr="0010724C">
        <w:rPr>
          <w:rFonts w:ascii="Times New Roman" w:hAnsi="Times New Roman" w:cs="Times New Roman"/>
          <w:sz w:val="24"/>
          <w:szCs w:val="24"/>
        </w:rPr>
        <w:t>дефекты</w:t>
      </w:r>
      <w:r w:rsidRPr="0010724C">
        <w:rPr>
          <w:rFonts w:ascii="Times New Roman" w:hAnsi="Times New Roman" w:cs="Times New Roman"/>
          <w:sz w:val="24"/>
          <w:szCs w:val="24"/>
        </w:rPr>
        <w:t xml:space="preserve">. Поэтому в США разработали передовой метод подбора составов асфальтобетонов </w:t>
      </w:r>
      <w:r w:rsidRPr="0010724C">
        <w:rPr>
          <w:rFonts w:ascii="Times New Roman" w:hAnsi="Times New Roman" w:cs="Times New Roman"/>
          <w:sz w:val="24"/>
          <w:szCs w:val="24"/>
          <w:lang w:val="en-US"/>
        </w:rPr>
        <w:t>Superpave</w:t>
      </w:r>
      <w:r w:rsidRPr="0010724C">
        <w:rPr>
          <w:rFonts w:ascii="Times New Roman" w:hAnsi="Times New Roman" w:cs="Times New Roman"/>
          <w:sz w:val="24"/>
          <w:szCs w:val="24"/>
        </w:rPr>
        <w:t xml:space="preserve"> с высокой эксплуатационной надежностью, который позволяет строить дороги отвечающий современным требованиям. Для того, чтобы внедрить данный метод в Республике Казахстан, необходимо разработать национальный стандарт СТ РК «Смеси асфальтобетонные дорожные и асфальтобетон. Методы определения динамического </w:t>
      </w:r>
      <w:r w:rsidRPr="0010724C">
        <w:rPr>
          <w:rFonts w:ascii="Times New Roman" w:hAnsi="Times New Roman" w:cs="Times New Roman"/>
          <w:sz w:val="24"/>
          <w:szCs w:val="24"/>
        </w:rPr>
        <w:lastRenderedPageBreak/>
        <w:t xml:space="preserve">модуля упругости и числа текучести с использованием установки динамического нагружения (АМРТ)». </w:t>
      </w:r>
    </w:p>
    <w:p w14:paraId="0FCE2BFA" w14:textId="77777777" w:rsidR="007061A1" w:rsidRPr="0010724C" w:rsidRDefault="007061A1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2C1C9B" w14:textId="7DF61747" w:rsidR="00D05F0C" w:rsidRPr="0010724C" w:rsidRDefault="00D05F0C" w:rsidP="0010724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 xml:space="preserve">Основание для разработки документа по стандартизации с указанием соответствующего задания </w:t>
      </w:r>
    </w:p>
    <w:p w14:paraId="55772090" w14:textId="0E84E899" w:rsidR="00CD52FD" w:rsidRDefault="00D05F0C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r w:rsidR="008A25CA" w:rsidRPr="008A25CA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27.12.2023 года № 540-НҚ (с учетом изменений, внесенных приказом № 16 – НҚ от 19 января 2024 года)</w:t>
      </w:r>
    </w:p>
    <w:p w14:paraId="1BDBFE1D" w14:textId="77777777" w:rsidR="008A25CA" w:rsidRPr="0010724C" w:rsidRDefault="008A25CA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2D1D2A" w14:textId="77777777" w:rsidR="00CD52FD" w:rsidRPr="0010724C" w:rsidRDefault="00CD52FD" w:rsidP="0010724C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объекта стандартизации </w:t>
      </w:r>
    </w:p>
    <w:p w14:paraId="489A61EA" w14:textId="77777777" w:rsidR="00A339E5" w:rsidRPr="00A339E5" w:rsidRDefault="00CD52FD" w:rsidP="00A339E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bookmarkStart w:id="0" w:name="_Hlk122265312"/>
      <w:r w:rsidR="00A339E5" w:rsidRPr="00A33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стандарт распространяется на смеси асфальтобетонные дорожные и асфальтобетон и устанавливает методы определения динамического модуля упругости и числа текучести асфальтобетона на образцах: с номинальным максимальным размером заполнителя не более 40 мм круглые сита (31,5 мм квадратные сита) с использованием установки динамического нагружения (АМРТ).</w:t>
      </w:r>
    </w:p>
    <w:bookmarkEnd w:id="0"/>
    <w:p w14:paraId="1784C6F5" w14:textId="0B053BBC" w:rsidR="00D05F0C" w:rsidRPr="0010724C" w:rsidRDefault="0076029C" w:rsidP="0010724C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Сведения о взаимосвязи проекта документа по стандартизации с техническими регламентами и документами по стандартизации</w:t>
      </w:r>
    </w:p>
    <w:p w14:paraId="4627778C" w14:textId="0FA8F8FA" w:rsidR="0026439A" w:rsidRDefault="00A339E5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9E5">
        <w:rPr>
          <w:rFonts w:ascii="Times New Roman" w:hAnsi="Times New Roman" w:cs="Times New Roman"/>
          <w:sz w:val="24"/>
          <w:szCs w:val="24"/>
        </w:rPr>
        <w:t>Настоящий стандарт взаимосвязан с техническими регламентами ТР ТС 014/2011 «Безопасность автомобильных дорог» от 18.10.2011 года № 827 (по битуму) и ТР РК «О безопасности зданий и сооружений, строительных материалов и изделий» от 9 июня 2023 года № 435.</w:t>
      </w:r>
    </w:p>
    <w:p w14:paraId="60644F1B" w14:textId="77777777" w:rsidR="00A339E5" w:rsidRPr="0010724C" w:rsidRDefault="00A339E5" w:rsidP="00107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F73B77" w14:textId="53984133" w:rsidR="00D05F0C" w:rsidRPr="0010724C" w:rsidRDefault="00440B93" w:rsidP="0010724C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Предполагаемые пользователи проекта документа по стандартизации</w:t>
      </w:r>
    </w:p>
    <w:p w14:paraId="72C01969" w14:textId="18AABCDE" w:rsidR="00E01928" w:rsidRPr="0010724C" w:rsidRDefault="00440B93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r w:rsidR="00E01928" w:rsidRPr="0010724C">
        <w:rPr>
          <w:rFonts w:ascii="Times New Roman" w:hAnsi="Times New Roman" w:cs="Times New Roman"/>
          <w:sz w:val="24"/>
          <w:szCs w:val="24"/>
        </w:rPr>
        <w:t xml:space="preserve">Потенциальными пользователями данного стандарта являются </w:t>
      </w:r>
      <w:r w:rsidR="003F0E5A" w:rsidRPr="0010724C">
        <w:rPr>
          <w:rFonts w:ascii="Times New Roman" w:hAnsi="Times New Roman" w:cs="Times New Roman"/>
          <w:sz w:val="24"/>
          <w:szCs w:val="24"/>
        </w:rPr>
        <w:t xml:space="preserve">Министерство транспорта Республики Казахстан, Министерство промышленности и строительства Республики Казахстан, </w:t>
      </w:r>
      <w:r w:rsidR="0026439A" w:rsidRPr="0010724C">
        <w:rPr>
          <w:rFonts w:ascii="Times New Roman" w:hAnsi="Times New Roman" w:cs="Times New Roman"/>
          <w:sz w:val="24"/>
          <w:szCs w:val="24"/>
        </w:rPr>
        <w:t xml:space="preserve">Министерство экологии и природных ресурсов Республики Казахстан, Министерство по чрезвычайным ситуациям Республики Казахстан, </w:t>
      </w:r>
      <w:r w:rsidR="001B45ED" w:rsidRPr="0010724C">
        <w:rPr>
          <w:rFonts w:ascii="Times New Roman" w:hAnsi="Times New Roman" w:cs="Times New Roman"/>
          <w:sz w:val="24"/>
          <w:szCs w:val="24"/>
        </w:rPr>
        <w:t xml:space="preserve">Министерство труда и социальной защиты населения Республики Казахстан, </w:t>
      </w:r>
      <w:r w:rsidR="003F0E5A" w:rsidRPr="0010724C">
        <w:rPr>
          <w:rFonts w:ascii="Times New Roman" w:hAnsi="Times New Roman" w:cs="Times New Roman"/>
          <w:sz w:val="24"/>
          <w:szCs w:val="24"/>
        </w:rPr>
        <w:t>акиматы областей,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Республики Казахстан», АО «</w:t>
      </w:r>
      <w:proofErr w:type="spellStart"/>
      <w:r w:rsidR="003F0E5A" w:rsidRPr="0010724C">
        <w:rPr>
          <w:rFonts w:ascii="Times New Roman" w:hAnsi="Times New Roman" w:cs="Times New Roman"/>
          <w:sz w:val="24"/>
          <w:szCs w:val="24"/>
        </w:rPr>
        <w:t>КаздорНИИ</w:t>
      </w:r>
      <w:proofErr w:type="spellEnd"/>
      <w:r w:rsidR="003F0E5A" w:rsidRPr="0010724C">
        <w:rPr>
          <w:rFonts w:ascii="Times New Roman" w:hAnsi="Times New Roman" w:cs="Times New Roman"/>
          <w:sz w:val="24"/>
          <w:szCs w:val="24"/>
        </w:rPr>
        <w:t>», Испытательные лаборатории, органы по подтверждению соответствия, заводы-производители асфальтобетонных смесей, дорожные и строительные научно-исследовательские институты, проектные институты и т. д.</w:t>
      </w:r>
    </w:p>
    <w:p w14:paraId="6D62D86F" w14:textId="77777777" w:rsidR="00550A90" w:rsidRPr="0010724C" w:rsidRDefault="00550A90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E8E63A" w14:textId="77777777" w:rsidR="004C1F61" w:rsidRPr="0010724C" w:rsidRDefault="004C1F61" w:rsidP="0010724C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10724C">
        <w:rPr>
          <w:rFonts w:ascii="Times New Roman" w:hAnsi="Times New Roman" w:cs="Times New Roman"/>
          <w:b/>
          <w:bCs/>
          <w:sz w:val="24"/>
          <w:szCs w:val="24"/>
        </w:rPr>
        <w:tab/>
        <w:t>Сведения о рассылке проекта документа по стандартизации на согласование</w:t>
      </w:r>
    </w:p>
    <w:p w14:paraId="4E7ADEB4" w14:textId="16C9E3F1" w:rsidR="00C936AE" w:rsidRPr="0010724C" w:rsidRDefault="004C1F61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r w:rsidR="00C936AE" w:rsidRPr="0010724C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B370FB" w:rsidRPr="0010724C">
        <w:rPr>
          <w:rFonts w:ascii="Times New Roman" w:hAnsi="Times New Roman" w:cs="Times New Roman"/>
          <w:sz w:val="24"/>
          <w:szCs w:val="24"/>
        </w:rPr>
        <w:t>п</w:t>
      </w:r>
      <w:r w:rsidR="00C936AE" w:rsidRPr="0010724C">
        <w:rPr>
          <w:rFonts w:ascii="Times New Roman" w:hAnsi="Times New Roman" w:cs="Times New Roman"/>
          <w:sz w:val="24"/>
          <w:szCs w:val="24"/>
        </w:rPr>
        <w:t>роект СТ РК направлен на согласование в отраслевые государственные органы</w:t>
      </w:r>
      <w:r w:rsidR="00291FFB" w:rsidRPr="0010724C">
        <w:rPr>
          <w:rFonts w:ascii="Times New Roman" w:hAnsi="Times New Roman" w:cs="Times New Roman"/>
          <w:sz w:val="24"/>
          <w:szCs w:val="24"/>
        </w:rPr>
        <w:t xml:space="preserve"> (министерства, акиматы областей), Национальн</w:t>
      </w:r>
      <w:r w:rsidR="00B370FB" w:rsidRPr="0010724C">
        <w:rPr>
          <w:rFonts w:ascii="Times New Roman" w:hAnsi="Times New Roman" w:cs="Times New Roman"/>
          <w:sz w:val="24"/>
          <w:szCs w:val="24"/>
        </w:rPr>
        <w:t>ой</w:t>
      </w:r>
      <w:r w:rsidR="00291FFB" w:rsidRPr="0010724C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B370FB" w:rsidRPr="0010724C">
        <w:rPr>
          <w:rFonts w:ascii="Times New Roman" w:hAnsi="Times New Roman" w:cs="Times New Roman"/>
          <w:sz w:val="24"/>
          <w:szCs w:val="24"/>
        </w:rPr>
        <w:t>е</w:t>
      </w:r>
      <w:r w:rsidR="00291FFB" w:rsidRPr="0010724C">
        <w:rPr>
          <w:rFonts w:ascii="Times New Roman" w:hAnsi="Times New Roman" w:cs="Times New Roman"/>
          <w:sz w:val="24"/>
          <w:szCs w:val="24"/>
        </w:rPr>
        <w:t xml:space="preserve"> предпринимателей «</w:t>
      </w:r>
      <w:proofErr w:type="spellStart"/>
      <w:r w:rsidR="00291FFB" w:rsidRPr="0010724C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="00291FFB" w:rsidRPr="0010724C">
        <w:rPr>
          <w:rFonts w:ascii="Times New Roman" w:hAnsi="Times New Roman" w:cs="Times New Roman"/>
          <w:sz w:val="24"/>
          <w:szCs w:val="24"/>
        </w:rPr>
        <w:t>», ассоциаци</w:t>
      </w:r>
      <w:r w:rsidR="00B370FB" w:rsidRPr="0010724C">
        <w:rPr>
          <w:rFonts w:ascii="Times New Roman" w:hAnsi="Times New Roman" w:cs="Times New Roman"/>
          <w:sz w:val="24"/>
          <w:szCs w:val="24"/>
        </w:rPr>
        <w:t>ям</w:t>
      </w:r>
      <w:r w:rsidR="00291FFB" w:rsidRPr="0010724C">
        <w:rPr>
          <w:rFonts w:ascii="Times New Roman" w:hAnsi="Times New Roman" w:cs="Times New Roman"/>
          <w:sz w:val="24"/>
          <w:szCs w:val="24"/>
        </w:rPr>
        <w:t>, орган</w:t>
      </w:r>
      <w:r w:rsidR="00B370FB" w:rsidRPr="0010724C">
        <w:rPr>
          <w:rFonts w:ascii="Times New Roman" w:hAnsi="Times New Roman" w:cs="Times New Roman"/>
          <w:sz w:val="24"/>
          <w:szCs w:val="24"/>
        </w:rPr>
        <w:t>ам</w:t>
      </w:r>
      <w:r w:rsidR="00291FFB" w:rsidRPr="0010724C">
        <w:rPr>
          <w:rFonts w:ascii="Times New Roman" w:hAnsi="Times New Roman" w:cs="Times New Roman"/>
          <w:sz w:val="24"/>
          <w:szCs w:val="24"/>
        </w:rPr>
        <w:t xml:space="preserve"> по подтверждению соответствия (</w:t>
      </w:r>
      <w:r w:rsidR="000B5568" w:rsidRPr="0010724C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0B5568" w:rsidRPr="0010724C">
        <w:rPr>
          <w:rFonts w:ascii="Times New Roman" w:hAnsi="Times New Roman" w:cs="Times New Roman"/>
          <w:sz w:val="24"/>
          <w:szCs w:val="24"/>
        </w:rPr>
        <w:t>НаЦЭкС</w:t>
      </w:r>
      <w:proofErr w:type="spellEnd"/>
      <w:r w:rsidR="000B5568" w:rsidRPr="0010724C">
        <w:rPr>
          <w:rFonts w:ascii="Times New Roman" w:hAnsi="Times New Roman" w:cs="Times New Roman"/>
          <w:sz w:val="24"/>
          <w:szCs w:val="24"/>
        </w:rPr>
        <w:t>»), Национальн</w:t>
      </w:r>
      <w:r w:rsidR="00B370FB" w:rsidRPr="0010724C">
        <w:rPr>
          <w:rFonts w:ascii="Times New Roman" w:hAnsi="Times New Roman" w:cs="Times New Roman"/>
          <w:sz w:val="24"/>
          <w:szCs w:val="24"/>
        </w:rPr>
        <w:t>ому</w:t>
      </w:r>
      <w:r w:rsidR="000B5568" w:rsidRPr="0010724C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B370FB" w:rsidRPr="0010724C">
        <w:rPr>
          <w:rFonts w:ascii="Times New Roman" w:hAnsi="Times New Roman" w:cs="Times New Roman"/>
          <w:sz w:val="24"/>
          <w:szCs w:val="24"/>
        </w:rPr>
        <w:t>у</w:t>
      </w:r>
      <w:r w:rsidR="000B5568" w:rsidRPr="0010724C">
        <w:rPr>
          <w:rFonts w:ascii="Times New Roman" w:hAnsi="Times New Roman" w:cs="Times New Roman"/>
          <w:sz w:val="24"/>
          <w:szCs w:val="24"/>
        </w:rPr>
        <w:t xml:space="preserve"> качества дорожных активов (</w:t>
      </w:r>
      <w:r w:rsidR="00291FFB" w:rsidRPr="0010724C">
        <w:rPr>
          <w:rFonts w:ascii="Times New Roman" w:hAnsi="Times New Roman" w:cs="Times New Roman"/>
          <w:sz w:val="24"/>
          <w:szCs w:val="24"/>
        </w:rPr>
        <w:t>РГП на ПХВ «НЦКДА»)</w:t>
      </w:r>
      <w:r w:rsidR="000B5568" w:rsidRPr="0010724C">
        <w:rPr>
          <w:rFonts w:ascii="Times New Roman" w:hAnsi="Times New Roman" w:cs="Times New Roman"/>
          <w:sz w:val="24"/>
          <w:szCs w:val="24"/>
        </w:rPr>
        <w:t xml:space="preserve"> и Национальному оператору по управлению автомобильными дорогами АО «НК «</w:t>
      </w:r>
      <w:r w:rsidR="000B5568" w:rsidRPr="0010724C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="000B5568" w:rsidRPr="0010724C">
        <w:rPr>
          <w:rFonts w:ascii="Times New Roman" w:hAnsi="Times New Roman" w:cs="Times New Roman"/>
          <w:sz w:val="24"/>
          <w:szCs w:val="24"/>
        </w:rPr>
        <w:t>азАвтоЖол</w:t>
      </w:r>
      <w:proofErr w:type="spellEnd"/>
      <w:r w:rsidR="000B5568" w:rsidRPr="0010724C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67002D0" w14:textId="5B084AB1" w:rsidR="00A032CB" w:rsidRPr="0010724C" w:rsidRDefault="003F0E5A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r w:rsidR="00C936AE" w:rsidRPr="0010724C">
        <w:rPr>
          <w:rFonts w:ascii="Times New Roman" w:hAnsi="Times New Roman" w:cs="Times New Roman"/>
          <w:sz w:val="24"/>
          <w:szCs w:val="24"/>
        </w:rPr>
        <w:t>Полученные замечания и предложения будут учтены разработчиком и отражены в сводке отзывов.</w:t>
      </w:r>
    </w:p>
    <w:p w14:paraId="6826455C" w14:textId="77777777" w:rsidR="00550A90" w:rsidRPr="0010724C" w:rsidRDefault="00550A90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D7446" w14:textId="5403C1BA" w:rsidR="00A032CB" w:rsidRPr="0010724C" w:rsidRDefault="00A032CB" w:rsidP="0010724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171E4ECA" w14:textId="50FBC7D5" w:rsidR="00942F61" w:rsidRDefault="00A032CB" w:rsidP="00A26C6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ab/>
      </w:r>
      <w:r w:rsidR="00335525" w:rsidRPr="0010724C">
        <w:rPr>
          <w:rFonts w:ascii="Times New Roman" w:hAnsi="Times New Roman" w:cs="Times New Roman"/>
          <w:sz w:val="24"/>
          <w:szCs w:val="24"/>
        </w:rPr>
        <w:tab/>
      </w:r>
      <w:r w:rsidR="00A26C6A">
        <w:rPr>
          <w:rFonts w:ascii="Times New Roman" w:hAnsi="Times New Roman" w:cs="Times New Roman"/>
          <w:sz w:val="24"/>
          <w:szCs w:val="24"/>
        </w:rPr>
        <w:t>Настоящий</w:t>
      </w:r>
      <w:r w:rsidR="00A26C6A" w:rsidRPr="00A26C6A">
        <w:rPr>
          <w:rFonts w:ascii="Times New Roman" w:hAnsi="Times New Roman" w:cs="Times New Roman"/>
          <w:sz w:val="24"/>
          <w:szCs w:val="24"/>
        </w:rPr>
        <w:t xml:space="preserve"> стандарт разработан с учетом требований </w:t>
      </w:r>
      <w:r w:rsidR="00942F61" w:rsidRPr="0010724C">
        <w:rPr>
          <w:rFonts w:ascii="Times New Roman" w:hAnsi="Times New Roman" w:cs="Times New Roman"/>
          <w:sz w:val="24"/>
          <w:szCs w:val="24"/>
        </w:rPr>
        <w:t>ГОСТ Р 58401.</w:t>
      </w:r>
      <w:r w:rsidR="00942F61" w:rsidRPr="0010724C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42F61" w:rsidRPr="0010724C">
        <w:rPr>
          <w:rFonts w:ascii="Times New Roman" w:hAnsi="Times New Roman" w:cs="Times New Roman"/>
          <w:sz w:val="24"/>
          <w:szCs w:val="24"/>
        </w:rPr>
        <w:t xml:space="preserve"> «Смеси асфальтобетонные дорожные и асфальтобетон. Методы определения динамического модуля упругости и числа текучести с использованием установки динамического нагружения (АМРТ)»</w:t>
      </w:r>
      <w:r w:rsidR="001E531A">
        <w:rPr>
          <w:rFonts w:ascii="Times New Roman" w:hAnsi="Times New Roman" w:cs="Times New Roman"/>
          <w:sz w:val="24"/>
          <w:szCs w:val="24"/>
        </w:rPr>
        <w:t>.</w:t>
      </w:r>
    </w:p>
    <w:p w14:paraId="4990921E" w14:textId="77777777" w:rsidR="00A26C6A" w:rsidRDefault="00A26C6A" w:rsidP="00A26C6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A170B9" w14:textId="653F9B80" w:rsidR="00A032CB" w:rsidRPr="0010724C" w:rsidRDefault="00A032CB" w:rsidP="0010724C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>Данные о разработчике и соисполнителях (контактные данные), сроках разработки документа по стандартизации</w:t>
      </w:r>
    </w:p>
    <w:p w14:paraId="09F181E1" w14:textId="1AF362C0" w:rsidR="00942F61" w:rsidRPr="0010724C" w:rsidRDefault="00942F61" w:rsidP="0010724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>Разработчик АО «Казахстанский дорожный научно-исследовательский институт», г. Астана, ул. Жеке Батыр, 35, Тел.: +7 (7172) 72-98-17, kense@qazjolgzi.kz, тел. +7 </w:t>
      </w:r>
      <w:r w:rsidRPr="0010724C">
        <w:rPr>
          <w:rFonts w:ascii="Times New Roman" w:hAnsi="Times New Roman" w:cs="Times New Roman"/>
          <w:sz w:val="24"/>
          <w:szCs w:val="24"/>
          <w:lang w:val="kk-KZ"/>
        </w:rPr>
        <w:t>778-955-15-55</w:t>
      </w:r>
      <w:r w:rsidRPr="0010724C">
        <w:rPr>
          <w:rFonts w:ascii="Times New Roman" w:hAnsi="Times New Roman" w:cs="Times New Roman"/>
          <w:sz w:val="24"/>
          <w:szCs w:val="24"/>
        </w:rPr>
        <w:t>, s.ashimova@qazjolgzi.kz.</w:t>
      </w:r>
    </w:p>
    <w:p w14:paraId="11105D59" w14:textId="77777777" w:rsidR="00942F61" w:rsidRPr="0010724C" w:rsidRDefault="00942F61" w:rsidP="0010724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 xml:space="preserve">Дата начала разработки проекта – 28 апреля 2024 года. </w:t>
      </w:r>
    </w:p>
    <w:p w14:paraId="3BD9D32F" w14:textId="3CE75FF5" w:rsidR="00942F61" w:rsidRPr="0010724C" w:rsidRDefault="00942F61" w:rsidP="0010724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724C">
        <w:rPr>
          <w:rFonts w:ascii="Times New Roman" w:hAnsi="Times New Roman" w:cs="Times New Roman"/>
          <w:sz w:val="24"/>
          <w:szCs w:val="24"/>
        </w:rPr>
        <w:t xml:space="preserve">Дата завершения разработки проекта – </w:t>
      </w:r>
      <w:r w:rsidR="00767109" w:rsidRPr="0010724C">
        <w:rPr>
          <w:rFonts w:ascii="Times New Roman" w:hAnsi="Times New Roman" w:cs="Times New Roman"/>
          <w:sz w:val="24"/>
          <w:szCs w:val="24"/>
        </w:rPr>
        <w:t>28</w:t>
      </w:r>
      <w:r w:rsidRPr="0010724C">
        <w:rPr>
          <w:rFonts w:ascii="Times New Roman" w:hAnsi="Times New Roman" w:cs="Times New Roman"/>
          <w:sz w:val="24"/>
          <w:szCs w:val="24"/>
        </w:rPr>
        <w:t xml:space="preserve"> </w:t>
      </w:r>
      <w:r w:rsidR="001713DA" w:rsidRPr="0010724C">
        <w:rPr>
          <w:rFonts w:ascii="Times New Roman" w:hAnsi="Times New Roman" w:cs="Times New Roman"/>
          <w:sz w:val="24"/>
          <w:szCs w:val="24"/>
        </w:rPr>
        <w:t>июн</w:t>
      </w:r>
      <w:r w:rsidRPr="0010724C">
        <w:rPr>
          <w:rFonts w:ascii="Times New Roman" w:hAnsi="Times New Roman" w:cs="Times New Roman"/>
          <w:sz w:val="24"/>
          <w:szCs w:val="24"/>
        </w:rPr>
        <w:t>я 2024 года.</w:t>
      </w:r>
    </w:p>
    <w:p w14:paraId="2E87803A" w14:textId="77777777" w:rsidR="00942F61" w:rsidRPr="0010724C" w:rsidRDefault="00942F61" w:rsidP="0010724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EF5DB" w14:textId="77777777" w:rsidR="00942F61" w:rsidRPr="0010724C" w:rsidRDefault="00942F61" w:rsidP="0010724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0BD4B4" w14:textId="43FF64CC" w:rsidR="00942F61" w:rsidRPr="0010724C" w:rsidRDefault="00942F61" w:rsidP="00AD31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24C">
        <w:rPr>
          <w:rFonts w:ascii="Times New Roman" w:hAnsi="Times New Roman" w:cs="Times New Roman"/>
          <w:b/>
          <w:bCs/>
          <w:sz w:val="24"/>
          <w:szCs w:val="24"/>
        </w:rPr>
        <w:t xml:space="preserve">Президент                                                                    А. </w:t>
      </w:r>
      <w:proofErr w:type="spellStart"/>
      <w:r w:rsidRPr="0010724C">
        <w:rPr>
          <w:rFonts w:ascii="Times New Roman" w:hAnsi="Times New Roman" w:cs="Times New Roman"/>
          <w:b/>
          <w:bCs/>
          <w:sz w:val="24"/>
          <w:szCs w:val="24"/>
        </w:rPr>
        <w:t>Алибаева</w:t>
      </w:r>
      <w:proofErr w:type="spellEnd"/>
    </w:p>
    <w:p w14:paraId="6E05A455" w14:textId="77777777" w:rsidR="00EC5D6C" w:rsidRPr="0010724C" w:rsidRDefault="00EC5D6C" w:rsidP="001072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5D6C" w:rsidRPr="0010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B3FCC"/>
    <w:multiLevelType w:val="hybridMultilevel"/>
    <w:tmpl w:val="40043D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E3BA7"/>
    <w:multiLevelType w:val="hybridMultilevel"/>
    <w:tmpl w:val="FDD0CA16"/>
    <w:lvl w:ilvl="0" w:tplc="CC4C3D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27"/>
    <w:rsid w:val="000114C3"/>
    <w:rsid w:val="00053CC7"/>
    <w:rsid w:val="0007591E"/>
    <w:rsid w:val="000B119C"/>
    <w:rsid w:val="000B5568"/>
    <w:rsid w:val="0010724C"/>
    <w:rsid w:val="00115599"/>
    <w:rsid w:val="001640B5"/>
    <w:rsid w:val="001713DA"/>
    <w:rsid w:val="001A3333"/>
    <w:rsid w:val="001B45ED"/>
    <w:rsid w:val="001B6129"/>
    <w:rsid w:val="001E531A"/>
    <w:rsid w:val="00212014"/>
    <w:rsid w:val="00224F01"/>
    <w:rsid w:val="0026439A"/>
    <w:rsid w:val="00291FFB"/>
    <w:rsid w:val="00335525"/>
    <w:rsid w:val="00370FC7"/>
    <w:rsid w:val="003F0E5A"/>
    <w:rsid w:val="00440B93"/>
    <w:rsid w:val="00480FA9"/>
    <w:rsid w:val="004C1F61"/>
    <w:rsid w:val="00510FAF"/>
    <w:rsid w:val="00523C13"/>
    <w:rsid w:val="00525433"/>
    <w:rsid w:val="00545870"/>
    <w:rsid w:val="00546D22"/>
    <w:rsid w:val="00550A90"/>
    <w:rsid w:val="00566E73"/>
    <w:rsid w:val="005B109F"/>
    <w:rsid w:val="005B3848"/>
    <w:rsid w:val="0063127A"/>
    <w:rsid w:val="006F1727"/>
    <w:rsid w:val="007061A1"/>
    <w:rsid w:val="00752A81"/>
    <w:rsid w:val="0076029C"/>
    <w:rsid w:val="007660B2"/>
    <w:rsid w:val="00767109"/>
    <w:rsid w:val="00871E86"/>
    <w:rsid w:val="00872B1F"/>
    <w:rsid w:val="008A25CA"/>
    <w:rsid w:val="00941F0A"/>
    <w:rsid w:val="00942F61"/>
    <w:rsid w:val="0094514B"/>
    <w:rsid w:val="00991BE6"/>
    <w:rsid w:val="009B08D2"/>
    <w:rsid w:val="009B66C5"/>
    <w:rsid w:val="009E2F3C"/>
    <w:rsid w:val="00A032CB"/>
    <w:rsid w:val="00A041BB"/>
    <w:rsid w:val="00A26C6A"/>
    <w:rsid w:val="00A32F15"/>
    <w:rsid w:val="00A339E5"/>
    <w:rsid w:val="00AD318E"/>
    <w:rsid w:val="00B370FB"/>
    <w:rsid w:val="00B93254"/>
    <w:rsid w:val="00BC0DCC"/>
    <w:rsid w:val="00C04505"/>
    <w:rsid w:val="00C0682A"/>
    <w:rsid w:val="00C936AE"/>
    <w:rsid w:val="00CA3450"/>
    <w:rsid w:val="00CD52FD"/>
    <w:rsid w:val="00D05F0C"/>
    <w:rsid w:val="00D1595B"/>
    <w:rsid w:val="00D33FAC"/>
    <w:rsid w:val="00D813B5"/>
    <w:rsid w:val="00DB36E4"/>
    <w:rsid w:val="00E01928"/>
    <w:rsid w:val="00E27F90"/>
    <w:rsid w:val="00EC5D6C"/>
    <w:rsid w:val="00F53A8D"/>
    <w:rsid w:val="00F8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25C2"/>
  <w15:chartTrackingRefBased/>
  <w15:docId w15:val="{BFD1B05C-D639-42A4-9EB7-3BDC832C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DE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5D6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C5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9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24</cp:revision>
  <cp:lastPrinted>2024-03-01T03:55:00Z</cp:lastPrinted>
  <dcterms:created xsi:type="dcterms:W3CDTF">2024-03-03T13:28:00Z</dcterms:created>
  <dcterms:modified xsi:type="dcterms:W3CDTF">2024-04-19T04:08:00Z</dcterms:modified>
</cp:coreProperties>
</file>